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F5C6" w14:textId="04A4AB86" w:rsidR="00032640" w:rsidRDefault="00855665" w:rsidP="50CE1228">
      <w:pPr>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u w:val="single"/>
        </w:rPr>
        <w:t>SAMPLE LETTER TO THE EDITOR</w:t>
      </w:r>
    </w:p>
    <w:p w14:paraId="7CC21D66" w14:textId="01682C70" w:rsidR="00032640" w:rsidRDefault="2FA61E65" w:rsidP="0E290ED4">
      <w:pPr>
        <w:spacing w:before="240" w:after="240"/>
        <w:rPr>
          <w:rFonts w:ascii="Times New Roman" w:eastAsia="Times New Roman" w:hAnsi="Times New Roman" w:cs="Times New Roman"/>
          <w:color w:val="000000" w:themeColor="text1"/>
          <w:sz w:val="22"/>
          <w:szCs w:val="22"/>
        </w:rPr>
      </w:pPr>
      <w:r w:rsidRPr="0E290ED4">
        <w:rPr>
          <w:rFonts w:ascii="Times New Roman" w:eastAsia="Times New Roman" w:hAnsi="Times New Roman" w:cs="Times New Roman"/>
          <w:color w:val="000000" w:themeColor="text1"/>
          <w:sz w:val="22"/>
          <w:szCs w:val="22"/>
        </w:rPr>
        <w:t>Dear Editor,</w:t>
      </w:r>
    </w:p>
    <w:p w14:paraId="1DD93CCC" w14:textId="7622F1BB" w:rsidR="00032640" w:rsidRDefault="2FA61E65" w:rsidP="0E290ED4">
      <w:pPr>
        <w:spacing w:before="240" w:after="240"/>
        <w:rPr>
          <w:rFonts w:ascii="Times New Roman" w:eastAsia="Times New Roman" w:hAnsi="Times New Roman" w:cs="Times New Roman"/>
          <w:color w:val="000000" w:themeColor="text1"/>
          <w:sz w:val="22"/>
          <w:szCs w:val="22"/>
        </w:rPr>
      </w:pPr>
      <w:r w:rsidRPr="0E290ED4">
        <w:rPr>
          <w:rFonts w:ascii="Times New Roman" w:eastAsia="Times New Roman" w:hAnsi="Times New Roman" w:cs="Times New Roman"/>
          <w:color w:val="000000" w:themeColor="text1"/>
          <w:sz w:val="22"/>
          <w:szCs w:val="22"/>
        </w:rPr>
        <w:t>As [C</w:t>
      </w:r>
      <w:r w:rsidR="5EF59E47" w:rsidRPr="0E290ED4">
        <w:rPr>
          <w:rFonts w:ascii="Times New Roman" w:eastAsia="Times New Roman" w:hAnsi="Times New Roman" w:cs="Times New Roman"/>
          <w:color w:val="000000" w:themeColor="text1"/>
          <w:sz w:val="22"/>
          <w:szCs w:val="22"/>
        </w:rPr>
        <w:t>OUNTY OFFICIAL]</w:t>
      </w:r>
      <w:r w:rsidRPr="0E290ED4">
        <w:rPr>
          <w:rFonts w:ascii="Times New Roman" w:eastAsia="Times New Roman" w:hAnsi="Times New Roman" w:cs="Times New Roman"/>
          <w:color w:val="000000" w:themeColor="text1"/>
          <w:sz w:val="22"/>
          <w:szCs w:val="22"/>
        </w:rPr>
        <w:t>, I am writing to express concern over</w:t>
      </w:r>
      <w:r w:rsidR="00A2215C">
        <w:rPr>
          <w:rFonts w:ascii="Times New Roman" w:eastAsia="Times New Roman" w:hAnsi="Times New Roman" w:cs="Times New Roman"/>
          <w:color w:val="000000" w:themeColor="text1"/>
          <w:sz w:val="22"/>
          <w:szCs w:val="22"/>
        </w:rPr>
        <w:t xml:space="preserve"> local impact of</w:t>
      </w:r>
      <w:r w:rsidRPr="0E290ED4">
        <w:rPr>
          <w:rFonts w:ascii="Times New Roman" w:eastAsia="Times New Roman" w:hAnsi="Times New Roman" w:cs="Times New Roman"/>
          <w:color w:val="000000" w:themeColor="text1"/>
          <w:sz w:val="22"/>
          <w:szCs w:val="22"/>
        </w:rPr>
        <w:t xml:space="preserve"> proposed federal budget changes that would significantly reduce </w:t>
      </w:r>
      <w:r w:rsidR="00535904">
        <w:rPr>
          <w:rFonts w:ascii="Times New Roman" w:eastAsia="Times New Roman" w:hAnsi="Times New Roman" w:cs="Times New Roman"/>
          <w:color w:val="000000" w:themeColor="text1"/>
          <w:sz w:val="22"/>
          <w:szCs w:val="22"/>
        </w:rPr>
        <w:t>t</w:t>
      </w:r>
      <w:r w:rsidR="00A87E90">
        <w:rPr>
          <w:rFonts w:ascii="Times New Roman" w:eastAsia="Times New Roman" w:hAnsi="Times New Roman" w:cs="Times New Roman"/>
          <w:color w:val="000000" w:themeColor="text1"/>
          <w:sz w:val="22"/>
          <w:szCs w:val="22"/>
        </w:rPr>
        <w:t xml:space="preserve">o </w:t>
      </w:r>
      <w:r w:rsidR="008543C7" w:rsidRPr="0E290ED4">
        <w:rPr>
          <w:rFonts w:ascii="Times New Roman" w:eastAsia="Times New Roman" w:hAnsi="Times New Roman" w:cs="Times New Roman"/>
          <w:color w:val="000000" w:themeColor="text1"/>
          <w:sz w:val="22"/>
          <w:szCs w:val="22"/>
        </w:rPr>
        <w:t>funding</w:t>
      </w:r>
      <w:r w:rsidR="008543C7">
        <w:rPr>
          <w:rFonts w:ascii="Times New Roman" w:eastAsia="Times New Roman" w:hAnsi="Times New Roman" w:cs="Times New Roman"/>
          <w:color w:val="000000" w:themeColor="text1"/>
          <w:sz w:val="22"/>
          <w:szCs w:val="22"/>
        </w:rPr>
        <w:t xml:space="preserve"> </w:t>
      </w:r>
      <w:r w:rsidR="00A87E90">
        <w:rPr>
          <w:rFonts w:ascii="Times New Roman" w:eastAsia="Times New Roman" w:hAnsi="Times New Roman" w:cs="Times New Roman"/>
          <w:color w:val="000000" w:themeColor="text1"/>
          <w:sz w:val="22"/>
          <w:szCs w:val="22"/>
        </w:rPr>
        <w:t>New York</w:t>
      </w:r>
      <w:r w:rsidR="00AC18CB">
        <w:rPr>
          <w:rFonts w:ascii="Times New Roman" w:eastAsia="Times New Roman" w:hAnsi="Times New Roman" w:cs="Times New Roman"/>
          <w:color w:val="000000" w:themeColor="text1"/>
          <w:sz w:val="22"/>
          <w:szCs w:val="22"/>
        </w:rPr>
        <w:t xml:space="preserve"> for </w:t>
      </w:r>
      <w:r w:rsidRPr="0E290ED4">
        <w:rPr>
          <w:rFonts w:ascii="Times New Roman" w:eastAsia="Times New Roman" w:hAnsi="Times New Roman" w:cs="Times New Roman"/>
          <w:color w:val="000000" w:themeColor="text1"/>
          <w:sz w:val="22"/>
          <w:szCs w:val="22"/>
        </w:rPr>
        <w:t>Medicaid and</w:t>
      </w:r>
      <w:r w:rsidR="00C10480">
        <w:rPr>
          <w:rFonts w:ascii="Times New Roman" w:eastAsia="Times New Roman" w:hAnsi="Times New Roman" w:cs="Times New Roman"/>
          <w:color w:val="000000" w:themeColor="text1"/>
          <w:sz w:val="22"/>
          <w:szCs w:val="22"/>
        </w:rPr>
        <w:t xml:space="preserve"> </w:t>
      </w:r>
      <w:r w:rsidR="00A96ECE">
        <w:rPr>
          <w:rFonts w:ascii="Times New Roman" w:eastAsia="Times New Roman" w:hAnsi="Times New Roman" w:cs="Times New Roman"/>
          <w:color w:val="000000" w:themeColor="text1"/>
          <w:sz w:val="22"/>
          <w:szCs w:val="22"/>
        </w:rPr>
        <w:t>nutrition</w:t>
      </w:r>
      <w:r w:rsidR="00CB1F24">
        <w:rPr>
          <w:rFonts w:ascii="Times New Roman" w:eastAsia="Times New Roman" w:hAnsi="Times New Roman" w:cs="Times New Roman"/>
          <w:color w:val="000000" w:themeColor="text1"/>
          <w:sz w:val="22"/>
          <w:szCs w:val="22"/>
        </w:rPr>
        <w:t xml:space="preserve"> assistance</w:t>
      </w:r>
      <w:r w:rsidRPr="0E290ED4">
        <w:rPr>
          <w:rFonts w:ascii="Times New Roman" w:eastAsia="Times New Roman" w:hAnsi="Times New Roman" w:cs="Times New Roman"/>
          <w:color w:val="000000" w:themeColor="text1"/>
          <w:sz w:val="22"/>
          <w:szCs w:val="22"/>
        </w:rPr>
        <w:t xml:space="preserve"> </w:t>
      </w:r>
      <w:r w:rsidR="00424C5C">
        <w:rPr>
          <w:rFonts w:ascii="Times New Roman" w:eastAsia="Times New Roman" w:hAnsi="Times New Roman" w:cs="Times New Roman"/>
          <w:color w:val="000000" w:themeColor="text1"/>
          <w:sz w:val="22"/>
          <w:szCs w:val="22"/>
        </w:rPr>
        <w:t>(</w:t>
      </w:r>
      <w:r w:rsidRPr="0E290ED4">
        <w:rPr>
          <w:rFonts w:ascii="Times New Roman" w:eastAsia="Times New Roman" w:hAnsi="Times New Roman" w:cs="Times New Roman"/>
          <w:color w:val="000000" w:themeColor="text1"/>
          <w:sz w:val="22"/>
          <w:szCs w:val="22"/>
        </w:rPr>
        <w:t>SNAP</w:t>
      </w:r>
      <w:r w:rsidR="006E514B">
        <w:rPr>
          <w:rFonts w:ascii="Times New Roman" w:eastAsia="Times New Roman" w:hAnsi="Times New Roman" w:cs="Times New Roman"/>
          <w:color w:val="000000" w:themeColor="text1"/>
          <w:sz w:val="22"/>
          <w:szCs w:val="22"/>
        </w:rPr>
        <w:t>)</w:t>
      </w:r>
      <w:r w:rsidRPr="0E290ED4">
        <w:rPr>
          <w:rFonts w:ascii="Times New Roman" w:eastAsia="Times New Roman" w:hAnsi="Times New Roman" w:cs="Times New Roman"/>
          <w:color w:val="000000" w:themeColor="text1"/>
          <w:sz w:val="22"/>
          <w:szCs w:val="22"/>
        </w:rPr>
        <w:t>. These changes would have a disproportionate fiscal impact on New York State, and particularly on its counties, who administer many of these programs.</w:t>
      </w:r>
    </w:p>
    <w:p w14:paraId="05329A4D" w14:textId="6E95170B" w:rsidR="00032640" w:rsidRPr="007A73A9" w:rsidRDefault="2FA61E65" w:rsidP="0E290ED4">
      <w:pPr>
        <w:spacing w:before="240" w:after="240"/>
        <w:rPr>
          <w:rFonts w:ascii="Times New Roman" w:eastAsia="Times New Roman" w:hAnsi="Times New Roman" w:cs="Times New Roman"/>
          <w:color w:val="000000" w:themeColor="text1"/>
          <w:sz w:val="22"/>
          <w:szCs w:val="22"/>
        </w:rPr>
      </w:pPr>
      <w:r w:rsidRPr="0E290ED4">
        <w:rPr>
          <w:rFonts w:ascii="Times New Roman" w:eastAsia="Times New Roman" w:hAnsi="Times New Roman" w:cs="Times New Roman"/>
          <w:color w:val="000000" w:themeColor="text1"/>
          <w:sz w:val="22"/>
          <w:szCs w:val="22"/>
        </w:rPr>
        <w:t xml:space="preserve">The House budget proposal includes an annual reduction of approximately </w:t>
      </w:r>
      <w:r w:rsidRPr="0E290ED4">
        <w:rPr>
          <w:rFonts w:ascii="Times New Roman" w:eastAsia="Times New Roman" w:hAnsi="Times New Roman" w:cs="Times New Roman"/>
          <w:b/>
          <w:bCs/>
          <w:color w:val="000000" w:themeColor="text1"/>
          <w:sz w:val="22"/>
          <w:szCs w:val="22"/>
        </w:rPr>
        <w:t>$13.5 billion in federal funding</w:t>
      </w:r>
      <w:r w:rsidRPr="0E290ED4">
        <w:rPr>
          <w:rFonts w:ascii="Times New Roman" w:eastAsia="Times New Roman" w:hAnsi="Times New Roman" w:cs="Times New Roman"/>
          <w:color w:val="000000" w:themeColor="text1"/>
          <w:sz w:val="22"/>
          <w:szCs w:val="22"/>
        </w:rPr>
        <w:t xml:space="preserve"> for Medicaid and the Affordable Care Act in New York. </w:t>
      </w:r>
      <w:r w:rsidRPr="007A73A9">
        <w:rPr>
          <w:rFonts w:ascii="Times New Roman" w:eastAsia="Times New Roman" w:hAnsi="Times New Roman" w:cs="Times New Roman"/>
          <w:color w:val="000000" w:themeColor="text1"/>
          <w:sz w:val="22"/>
          <w:szCs w:val="22"/>
        </w:rPr>
        <w:t xml:space="preserve">According to the New York State Department of Health, </w:t>
      </w:r>
      <w:r w:rsidRPr="007A73A9">
        <w:rPr>
          <w:rFonts w:ascii="Times New Roman" w:eastAsia="Times New Roman" w:hAnsi="Times New Roman" w:cs="Times New Roman"/>
          <w:b/>
          <w:bCs/>
          <w:color w:val="000000" w:themeColor="text1"/>
          <w:sz w:val="22"/>
          <w:szCs w:val="22"/>
        </w:rPr>
        <w:t>up to 1.4 million New Yorkers</w:t>
      </w:r>
      <w:r w:rsidRPr="007A73A9">
        <w:rPr>
          <w:rFonts w:ascii="Times New Roman" w:eastAsia="Times New Roman" w:hAnsi="Times New Roman" w:cs="Times New Roman"/>
          <w:color w:val="000000" w:themeColor="text1"/>
          <w:sz w:val="22"/>
          <w:szCs w:val="22"/>
        </w:rPr>
        <w:t xml:space="preserve"> could lose health insurance coverage. This would reverse more than a decade of progress in reducing the state's uninsured rate and place significant additional strain on hospitals.</w:t>
      </w:r>
    </w:p>
    <w:p w14:paraId="0C36D9FE" w14:textId="4D589137" w:rsidR="00501E1A" w:rsidRDefault="00501E1A" w:rsidP="0E290ED4">
      <w:pPr>
        <w:spacing w:before="240" w:after="240"/>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Additionally</w:t>
      </w:r>
      <w:r w:rsidR="004F75CE">
        <w:rPr>
          <w:rFonts w:ascii="Times New Roman" w:eastAsia="Times New Roman" w:hAnsi="Times New Roman" w:cs="Times New Roman"/>
          <w:color w:val="000000" w:themeColor="text1"/>
          <w:sz w:val="22"/>
          <w:szCs w:val="22"/>
        </w:rPr>
        <w:t>,</w:t>
      </w:r>
      <w:r w:rsidR="00B80AC5">
        <w:rPr>
          <w:rFonts w:ascii="Times New Roman" w:eastAsia="Times New Roman" w:hAnsi="Times New Roman" w:cs="Times New Roman"/>
          <w:color w:val="000000" w:themeColor="text1"/>
          <w:sz w:val="22"/>
          <w:szCs w:val="22"/>
        </w:rPr>
        <w:t xml:space="preserve"> </w:t>
      </w:r>
      <w:r w:rsidR="004D654A">
        <w:rPr>
          <w:rFonts w:ascii="Times New Roman" w:eastAsia="Times New Roman" w:hAnsi="Times New Roman" w:cs="Times New Roman"/>
          <w:color w:val="000000" w:themeColor="text1"/>
          <w:sz w:val="22"/>
          <w:szCs w:val="22"/>
        </w:rPr>
        <w:t>t</w:t>
      </w:r>
      <w:r w:rsidRPr="0E290ED4">
        <w:rPr>
          <w:rFonts w:ascii="Times New Roman" w:eastAsia="Times New Roman" w:hAnsi="Times New Roman" w:cs="Times New Roman"/>
          <w:color w:val="000000" w:themeColor="text1"/>
          <w:sz w:val="22"/>
          <w:szCs w:val="22"/>
        </w:rPr>
        <w:t xml:space="preserve">he proposal would require county agencies to conduct more frequent eligibility redeterminations. These administrative mandates would increase workload and processing times, leading to disruptions in coverage—particularly for older adults, </w:t>
      </w:r>
      <w:r w:rsidRPr="007A73A9">
        <w:rPr>
          <w:rFonts w:ascii="Times New Roman" w:eastAsia="Times New Roman" w:hAnsi="Times New Roman" w:cs="Times New Roman"/>
          <w:color w:val="000000" w:themeColor="text1"/>
          <w:sz w:val="22"/>
          <w:szCs w:val="22"/>
        </w:rPr>
        <w:t>people with disabilities, and residents in rural areas.</w:t>
      </w:r>
    </w:p>
    <w:p w14:paraId="2C37DD54" w14:textId="1A1A02CF" w:rsidR="00A3090D" w:rsidRDefault="2FA61E65" w:rsidP="0E290ED4">
      <w:pPr>
        <w:spacing w:before="240" w:after="240"/>
        <w:rPr>
          <w:rFonts w:ascii="Times New Roman" w:eastAsia="Times New Roman" w:hAnsi="Times New Roman" w:cs="Times New Roman"/>
          <w:color w:val="000000" w:themeColor="text1"/>
          <w:sz w:val="22"/>
          <w:szCs w:val="22"/>
        </w:rPr>
      </w:pPr>
      <w:r w:rsidRPr="007A73A9">
        <w:rPr>
          <w:rFonts w:ascii="Times New Roman" w:eastAsia="Times New Roman" w:hAnsi="Times New Roman" w:cs="Times New Roman"/>
          <w:color w:val="000000" w:themeColor="text1"/>
          <w:sz w:val="22"/>
          <w:szCs w:val="22"/>
        </w:rPr>
        <w:t xml:space="preserve">The proposed budget </w:t>
      </w:r>
      <w:r w:rsidR="009934B9">
        <w:rPr>
          <w:rFonts w:ascii="Times New Roman" w:eastAsia="Times New Roman" w:hAnsi="Times New Roman" w:cs="Times New Roman"/>
          <w:color w:val="000000" w:themeColor="text1"/>
          <w:sz w:val="22"/>
          <w:szCs w:val="22"/>
        </w:rPr>
        <w:t xml:space="preserve">also </w:t>
      </w:r>
      <w:r w:rsidR="006C23D3">
        <w:rPr>
          <w:rFonts w:ascii="Times New Roman" w:eastAsia="Times New Roman" w:hAnsi="Times New Roman" w:cs="Times New Roman"/>
          <w:color w:val="000000" w:themeColor="text1"/>
          <w:sz w:val="22"/>
          <w:szCs w:val="22"/>
        </w:rPr>
        <w:t>reneges</w:t>
      </w:r>
      <w:r w:rsidR="008C32BC">
        <w:rPr>
          <w:rFonts w:ascii="Times New Roman" w:eastAsia="Times New Roman" w:hAnsi="Times New Roman" w:cs="Times New Roman"/>
          <w:color w:val="000000" w:themeColor="text1"/>
          <w:sz w:val="22"/>
          <w:szCs w:val="22"/>
        </w:rPr>
        <w:t xml:space="preserve"> on the federal government</w:t>
      </w:r>
      <w:r w:rsidR="008D24DD">
        <w:rPr>
          <w:rFonts w:ascii="Times New Roman" w:eastAsia="Times New Roman" w:hAnsi="Times New Roman" w:cs="Times New Roman"/>
          <w:color w:val="000000" w:themeColor="text1"/>
          <w:sz w:val="22"/>
          <w:szCs w:val="22"/>
        </w:rPr>
        <w:t>’</w:t>
      </w:r>
      <w:r w:rsidR="008C32BC">
        <w:rPr>
          <w:rFonts w:ascii="Times New Roman" w:eastAsia="Times New Roman" w:hAnsi="Times New Roman" w:cs="Times New Roman"/>
          <w:color w:val="000000" w:themeColor="text1"/>
          <w:sz w:val="22"/>
          <w:szCs w:val="22"/>
        </w:rPr>
        <w:t>s tradi</w:t>
      </w:r>
      <w:r w:rsidR="003E101F">
        <w:rPr>
          <w:rFonts w:ascii="Times New Roman" w:eastAsia="Times New Roman" w:hAnsi="Times New Roman" w:cs="Times New Roman"/>
          <w:color w:val="000000" w:themeColor="text1"/>
          <w:sz w:val="22"/>
          <w:szCs w:val="22"/>
        </w:rPr>
        <w:t>t</w:t>
      </w:r>
      <w:r w:rsidR="0049615F">
        <w:rPr>
          <w:rFonts w:ascii="Times New Roman" w:eastAsia="Times New Roman" w:hAnsi="Times New Roman" w:cs="Times New Roman"/>
          <w:color w:val="000000" w:themeColor="text1"/>
          <w:sz w:val="22"/>
          <w:szCs w:val="22"/>
        </w:rPr>
        <w:t xml:space="preserve">ional </w:t>
      </w:r>
      <w:r w:rsidR="006C23D3">
        <w:rPr>
          <w:rFonts w:ascii="Times New Roman" w:eastAsia="Times New Roman" w:hAnsi="Times New Roman" w:cs="Times New Roman"/>
          <w:color w:val="000000" w:themeColor="text1"/>
          <w:sz w:val="22"/>
          <w:szCs w:val="22"/>
        </w:rPr>
        <w:t xml:space="preserve">commitment </w:t>
      </w:r>
      <w:r w:rsidR="00465BB6">
        <w:rPr>
          <w:rFonts w:ascii="Times New Roman" w:eastAsia="Times New Roman" w:hAnsi="Times New Roman" w:cs="Times New Roman"/>
          <w:color w:val="000000" w:themeColor="text1"/>
          <w:sz w:val="22"/>
          <w:szCs w:val="22"/>
        </w:rPr>
        <w:t>of paying 100 percent of program cost of SNAP and</w:t>
      </w:r>
      <w:r w:rsidR="006C23D3">
        <w:rPr>
          <w:rFonts w:ascii="Times New Roman" w:eastAsia="Times New Roman" w:hAnsi="Times New Roman" w:cs="Times New Roman"/>
          <w:color w:val="000000" w:themeColor="text1"/>
          <w:sz w:val="22"/>
          <w:szCs w:val="22"/>
        </w:rPr>
        <w:t xml:space="preserve"> </w:t>
      </w:r>
      <w:r w:rsidR="004D67F6">
        <w:rPr>
          <w:rFonts w:ascii="Times New Roman" w:eastAsia="Times New Roman" w:hAnsi="Times New Roman" w:cs="Times New Roman"/>
          <w:color w:val="000000" w:themeColor="text1"/>
          <w:sz w:val="22"/>
          <w:szCs w:val="22"/>
        </w:rPr>
        <w:t xml:space="preserve">splitting </w:t>
      </w:r>
      <w:r w:rsidR="008D24DD">
        <w:rPr>
          <w:rFonts w:ascii="Times New Roman" w:eastAsia="Times New Roman" w:hAnsi="Times New Roman" w:cs="Times New Roman"/>
          <w:color w:val="000000" w:themeColor="text1"/>
          <w:sz w:val="22"/>
          <w:szCs w:val="22"/>
        </w:rPr>
        <w:t>the administrative</w:t>
      </w:r>
      <w:r w:rsidR="00533C07">
        <w:rPr>
          <w:rFonts w:ascii="Times New Roman" w:eastAsia="Times New Roman" w:hAnsi="Times New Roman" w:cs="Times New Roman"/>
          <w:color w:val="000000" w:themeColor="text1"/>
          <w:sz w:val="22"/>
          <w:szCs w:val="22"/>
        </w:rPr>
        <w:t xml:space="preserve"> </w:t>
      </w:r>
      <w:r w:rsidR="00655542">
        <w:rPr>
          <w:rFonts w:ascii="Times New Roman" w:eastAsia="Times New Roman" w:hAnsi="Times New Roman" w:cs="Times New Roman"/>
          <w:color w:val="000000" w:themeColor="text1"/>
          <w:sz w:val="22"/>
          <w:szCs w:val="22"/>
        </w:rPr>
        <w:t>c</w:t>
      </w:r>
      <w:r w:rsidR="004D67F6">
        <w:rPr>
          <w:rFonts w:ascii="Times New Roman" w:eastAsia="Times New Roman" w:hAnsi="Times New Roman" w:cs="Times New Roman"/>
          <w:color w:val="000000" w:themeColor="text1"/>
          <w:sz w:val="22"/>
          <w:szCs w:val="22"/>
        </w:rPr>
        <w:t xml:space="preserve">ost of SNAP </w:t>
      </w:r>
      <w:r w:rsidR="0049615F">
        <w:rPr>
          <w:rFonts w:ascii="Times New Roman" w:eastAsia="Times New Roman" w:hAnsi="Times New Roman" w:cs="Times New Roman"/>
          <w:color w:val="000000" w:themeColor="text1"/>
          <w:sz w:val="22"/>
          <w:szCs w:val="22"/>
        </w:rPr>
        <w:t>50</w:t>
      </w:r>
      <w:r w:rsidR="000F40C9">
        <w:rPr>
          <w:rFonts w:ascii="Times New Roman" w:eastAsia="Times New Roman" w:hAnsi="Times New Roman" w:cs="Times New Roman"/>
          <w:color w:val="000000" w:themeColor="text1"/>
          <w:sz w:val="22"/>
          <w:szCs w:val="22"/>
        </w:rPr>
        <w:t xml:space="preserve">/50 </w:t>
      </w:r>
      <w:r w:rsidR="00B9385E">
        <w:rPr>
          <w:rFonts w:ascii="Times New Roman" w:eastAsia="Times New Roman" w:hAnsi="Times New Roman" w:cs="Times New Roman"/>
          <w:color w:val="000000" w:themeColor="text1"/>
          <w:sz w:val="22"/>
          <w:szCs w:val="22"/>
        </w:rPr>
        <w:t>with states.</w:t>
      </w:r>
      <w:r w:rsidRPr="007A73A9">
        <w:rPr>
          <w:rFonts w:ascii="Times New Roman" w:eastAsia="Times New Roman" w:hAnsi="Times New Roman" w:cs="Times New Roman"/>
          <w:color w:val="000000" w:themeColor="text1"/>
          <w:sz w:val="22"/>
          <w:szCs w:val="22"/>
        </w:rPr>
        <w:t xml:space="preserve"> </w:t>
      </w:r>
      <w:r w:rsidR="00465BB6">
        <w:rPr>
          <w:rFonts w:ascii="Times New Roman" w:eastAsia="Times New Roman" w:hAnsi="Times New Roman" w:cs="Times New Roman"/>
          <w:color w:val="000000" w:themeColor="text1"/>
          <w:sz w:val="22"/>
          <w:szCs w:val="22"/>
        </w:rPr>
        <w:t>Their proposed changes will</w:t>
      </w:r>
      <w:r w:rsidR="00E9282F">
        <w:rPr>
          <w:rFonts w:ascii="Times New Roman" w:eastAsia="Times New Roman" w:hAnsi="Times New Roman" w:cs="Times New Roman"/>
          <w:color w:val="000000" w:themeColor="text1"/>
          <w:sz w:val="22"/>
          <w:szCs w:val="22"/>
        </w:rPr>
        <w:t xml:space="preserve"> p</w:t>
      </w:r>
      <w:r w:rsidR="006322AE">
        <w:rPr>
          <w:rFonts w:ascii="Times New Roman" w:eastAsia="Times New Roman" w:hAnsi="Times New Roman" w:cs="Times New Roman"/>
          <w:color w:val="000000" w:themeColor="text1"/>
          <w:sz w:val="22"/>
          <w:szCs w:val="22"/>
        </w:rPr>
        <w:t>l</w:t>
      </w:r>
      <w:r w:rsidR="0085694E">
        <w:rPr>
          <w:rFonts w:ascii="Times New Roman" w:eastAsia="Times New Roman" w:hAnsi="Times New Roman" w:cs="Times New Roman"/>
          <w:color w:val="000000" w:themeColor="text1"/>
          <w:sz w:val="22"/>
          <w:szCs w:val="22"/>
        </w:rPr>
        <w:t>ace a</w:t>
      </w:r>
      <w:r w:rsidR="00C034DF">
        <w:rPr>
          <w:rFonts w:ascii="Times New Roman" w:eastAsia="Times New Roman" w:hAnsi="Times New Roman" w:cs="Times New Roman"/>
          <w:color w:val="000000" w:themeColor="text1"/>
          <w:sz w:val="22"/>
          <w:szCs w:val="22"/>
        </w:rPr>
        <w:t>n</w:t>
      </w:r>
      <w:r w:rsidRPr="007A73A9">
        <w:rPr>
          <w:rFonts w:ascii="Times New Roman" w:eastAsia="Times New Roman" w:hAnsi="Times New Roman" w:cs="Times New Roman"/>
          <w:color w:val="000000" w:themeColor="text1"/>
          <w:sz w:val="22"/>
          <w:szCs w:val="22"/>
        </w:rPr>
        <w:t xml:space="preserve"> additional </w:t>
      </w:r>
      <w:bookmarkStart w:id="0" w:name="_Int_bfotwutK"/>
      <w:r w:rsidRPr="007A73A9">
        <w:rPr>
          <w:rFonts w:ascii="Times New Roman" w:eastAsia="Times New Roman" w:hAnsi="Times New Roman" w:cs="Times New Roman"/>
          <w:b/>
          <w:bCs/>
          <w:color w:val="000000" w:themeColor="text1"/>
          <w:sz w:val="22"/>
          <w:szCs w:val="22"/>
        </w:rPr>
        <w:t>$2.3 billion dollar</w:t>
      </w:r>
      <w:bookmarkEnd w:id="0"/>
      <w:r w:rsidRPr="007A73A9">
        <w:rPr>
          <w:rFonts w:ascii="Times New Roman" w:eastAsia="Times New Roman" w:hAnsi="Times New Roman" w:cs="Times New Roman"/>
          <w:b/>
          <w:bCs/>
          <w:color w:val="000000" w:themeColor="text1"/>
          <w:sz w:val="22"/>
          <w:szCs w:val="22"/>
        </w:rPr>
        <w:t xml:space="preserve"> </w:t>
      </w:r>
      <w:r w:rsidRPr="007A73A9">
        <w:rPr>
          <w:rFonts w:ascii="Times New Roman" w:eastAsia="Times New Roman" w:hAnsi="Times New Roman" w:cs="Times New Roman"/>
          <w:color w:val="000000" w:themeColor="text1"/>
          <w:sz w:val="22"/>
          <w:szCs w:val="22"/>
        </w:rPr>
        <w:t>financial burden</w:t>
      </w:r>
      <w:r w:rsidR="00A3090D">
        <w:rPr>
          <w:rFonts w:ascii="Times New Roman" w:eastAsia="Times New Roman" w:hAnsi="Times New Roman" w:cs="Times New Roman"/>
          <w:color w:val="000000" w:themeColor="text1"/>
          <w:sz w:val="22"/>
          <w:szCs w:val="22"/>
        </w:rPr>
        <w:t xml:space="preserve"> </w:t>
      </w:r>
      <w:r w:rsidR="00655542">
        <w:rPr>
          <w:rFonts w:ascii="Times New Roman" w:eastAsia="Times New Roman" w:hAnsi="Times New Roman" w:cs="Times New Roman"/>
          <w:color w:val="000000" w:themeColor="text1"/>
          <w:sz w:val="22"/>
          <w:szCs w:val="22"/>
        </w:rPr>
        <w:t>New York</w:t>
      </w:r>
      <w:r w:rsidR="00A3090D">
        <w:rPr>
          <w:rFonts w:ascii="Times New Roman" w:eastAsia="Times New Roman" w:hAnsi="Times New Roman" w:cs="Times New Roman"/>
          <w:color w:val="000000" w:themeColor="text1"/>
          <w:sz w:val="22"/>
          <w:szCs w:val="22"/>
        </w:rPr>
        <w:t xml:space="preserve"> and</w:t>
      </w:r>
      <w:r w:rsidR="00655542">
        <w:rPr>
          <w:rFonts w:ascii="Times New Roman" w:eastAsia="Times New Roman" w:hAnsi="Times New Roman" w:cs="Times New Roman"/>
          <w:color w:val="000000" w:themeColor="text1"/>
          <w:sz w:val="22"/>
          <w:szCs w:val="22"/>
        </w:rPr>
        <w:t xml:space="preserve"> our</w:t>
      </w:r>
      <w:r w:rsidR="00A3090D">
        <w:rPr>
          <w:rFonts w:ascii="Times New Roman" w:eastAsia="Times New Roman" w:hAnsi="Times New Roman" w:cs="Times New Roman"/>
          <w:color w:val="000000" w:themeColor="text1"/>
          <w:sz w:val="22"/>
          <w:szCs w:val="22"/>
        </w:rPr>
        <w:t xml:space="preserve"> local taxpayers</w:t>
      </w:r>
      <w:r w:rsidRPr="007A73A9">
        <w:rPr>
          <w:rFonts w:ascii="Times New Roman" w:eastAsia="Times New Roman" w:hAnsi="Times New Roman" w:cs="Times New Roman"/>
          <w:color w:val="000000" w:themeColor="text1"/>
          <w:sz w:val="22"/>
          <w:szCs w:val="22"/>
        </w:rPr>
        <w:t>.</w:t>
      </w:r>
    </w:p>
    <w:p w14:paraId="43EAB41D" w14:textId="4D65D229" w:rsidR="00032640" w:rsidRPr="007A73A9" w:rsidRDefault="2FA61E65" w:rsidP="0E290ED4">
      <w:pPr>
        <w:spacing w:before="240" w:after="240"/>
        <w:rPr>
          <w:rFonts w:ascii="Times New Roman" w:eastAsia="Times New Roman" w:hAnsi="Times New Roman" w:cs="Times New Roman"/>
          <w:color w:val="000000" w:themeColor="text1"/>
          <w:sz w:val="22"/>
          <w:szCs w:val="22"/>
        </w:rPr>
      </w:pPr>
      <w:r w:rsidRPr="007A73A9">
        <w:rPr>
          <w:rFonts w:ascii="Times New Roman" w:eastAsia="Times New Roman" w:hAnsi="Times New Roman" w:cs="Times New Roman"/>
          <w:color w:val="000000" w:themeColor="text1"/>
          <w:sz w:val="22"/>
          <w:szCs w:val="22"/>
        </w:rPr>
        <w:t xml:space="preserve">Counties do not have the fiscal capacity to absorb </w:t>
      </w:r>
      <w:r w:rsidR="00A3090D">
        <w:rPr>
          <w:rFonts w:ascii="Times New Roman" w:eastAsia="Times New Roman" w:hAnsi="Times New Roman" w:cs="Times New Roman"/>
          <w:color w:val="000000" w:themeColor="text1"/>
          <w:sz w:val="22"/>
          <w:szCs w:val="22"/>
        </w:rPr>
        <w:t xml:space="preserve">increased costs from federal cuts in Medicaid or SNAP, let </w:t>
      </w:r>
      <w:r w:rsidR="008804E6">
        <w:rPr>
          <w:rFonts w:ascii="Times New Roman" w:eastAsia="Times New Roman" w:hAnsi="Times New Roman" w:cs="Times New Roman"/>
          <w:color w:val="000000" w:themeColor="text1"/>
          <w:sz w:val="22"/>
          <w:szCs w:val="22"/>
        </w:rPr>
        <w:t>alone</w:t>
      </w:r>
      <w:r w:rsidR="00A3090D">
        <w:rPr>
          <w:rFonts w:ascii="Times New Roman" w:eastAsia="Times New Roman" w:hAnsi="Times New Roman" w:cs="Times New Roman"/>
          <w:color w:val="000000" w:themeColor="text1"/>
          <w:sz w:val="22"/>
          <w:szCs w:val="22"/>
        </w:rPr>
        <w:t xml:space="preserve"> both, </w:t>
      </w:r>
      <w:r w:rsidRPr="007A73A9">
        <w:rPr>
          <w:rFonts w:ascii="Times New Roman" w:eastAsia="Times New Roman" w:hAnsi="Times New Roman" w:cs="Times New Roman"/>
          <w:color w:val="000000" w:themeColor="text1"/>
          <w:sz w:val="22"/>
          <w:szCs w:val="22"/>
        </w:rPr>
        <w:t xml:space="preserve">without making </w:t>
      </w:r>
      <w:r w:rsidR="00A3090D">
        <w:rPr>
          <w:rFonts w:ascii="Times New Roman" w:eastAsia="Times New Roman" w:hAnsi="Times New Roman" w:cs="Times New Roman"/>
          <w:color w:val="000000" w:themeColor="text1"/>
          <w:sz w:val="22"/>
          <w:szCs w:val="22"/>
        </w:rPr>
        <w:t>our own cuts to e</w:t>
      </w:r>
      <w:r w:rsidRPr="007A73A9">
        <w:rPr>
          <w:rFonts w:ascii="Times New Roman" w:eastAsia="Times New Roman" w:hAnsi="Times New Roman" w:cs="Times New Roman"/>
          <w:color w:val="000000" w:themeColor="text1"/>
          <w:sz w:val="22"/>
          <w:szCs w:val="22"/>
        </w:rPr>
        <w:t xml:space="preserve">ssential services </w:t>
      </w:r>
      <w:r w:rsidR="00A3090D">
        <w:rPr>
          <w:rFonts w:ascii="Times New Roman" w:eastAsia="Times New Roman" w:hAnsi="Times New Roman" w:cs="Times New Roman"/>
          <w:color w:val="000000" w:themeColor="text1"/>
          <w:sz w:val="22"/>
          <w:szCs w:val="22"/>
        </w:rPr>
        <w:t>or raising local taxes.</w:t>
      </w:r>
    </w:p>
    <w:p w14:paraId="0678FBD6" w14:textId="77777777" w:rsidR="003B0A67" w:rsidRDefault="2FA61E65" w:rsidP="0E290ED4">
      <w:pPr>
        <w:spacing w:before="240" w:after="240"/>
        <w:rPr>
          <w:rFonts w:ascii="Times New Roman" w:eastAsia="Times New Roman" w:hAnsi="Times New Roman" w:cs="Times New Roman"/>
          <w:color w:val="000000" w:themeColor="text1"/>
          <w:sz w:val="22"/>
          <w:szCs w:val="22"/>
        </w:rPr>
      </w:pPr>
      <w:r w:rsidRPr="007A73A9">
        <w:rPr>
          <w:rFonts w:ascii="Times New Roman" w:eastAsia="Times New Roman" w:hAnsi="Times New Roman" w:cs="Times New Roman"/>
          <w:color w:val="000000" w:themeColor="text1"/>
          <w:sz w:val="22"/>
          <w:szCs w:val="22"/>
        </w:rPr>
        <w:t xml:space="preserve">If enacted, these changes would represent one of the most significant shifts of federal responsibility to local governments in recent history. The financial and operational pressures placed on counties would be immediate and far-reaching, with direct consequences for residents who rely on core health and nutrition services. The long-term implications for public health, service delivery, and county budgets across New York would be substantial and difficult to reverse. </w:t>
      </w:r>
    </w:p>
    <w:p w14:paraId="3B8000AF" w14:textId="53240CCF" w:rsidR="00032640" w:rsidRPr="007A73A9" w:rsidRDefault="003B0A67" w:rsidP="0E290ED4">
      <w:pPr>
        <w:spacing w:before="240" w:after="240"/>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We need our representatives in Congress to stand up for New York</w:t>
      </w:r>
      <w:r w:rsidR="2FA61E65" w:rsidRPr="007A73A9">
        <w:rPr>
          <w:rFonts w:ascii="Times New Roman" w:eastAsia="Times New Roman" w:hAnsi="Times New Roman" w:cs="Times New Roman"/>
          <w:color w:val="000000" w:themeColor="text1"/>
          <w:sz w:val="22"/>
          <w:szCs w:val="22"/>
        </w:rPr>
        <w:t xml:space="preserve"> </w:t>
      </w:r>
      <w:r w:rsidR="00855665" w:rsidRPr="00855665">
        <w:rPr>
          <w:rFonts w:ascii="Times New Roman" w:eastAsia="Times New Roman" w:hAnsi="Times New Roman" w:cs="Times New Roman"/>
          <w:color w:val="000000" w:themeColor="text1"/>
          <w:sz w:val="22"/>
          <w:szCs w:val="22"/>
        </w:rPr>
        <w:t>and reject the</w:t>
      </w:r>
      <w:r w:rsidR="00855665">
        <w:rPr>
          <w:rFonts w:ascii="Times New Roman" w:eastAsia="Times New Roman" w:hAnsi="Times New Roman" w:cs="Times New Roman"/>
          <w:color w:val="000000" w:themeColor="text1"/>
          <w:sz w:val="22"/>
          <w:szCs w:val="22"/>
        </w:rPr>
        <w:t>se</w:t>
      </w:r>
      <w:r w:rsidR="00855665" w:rsidRPr="00855665">
        <w:rPr>
          <w:rFonts w:ascii="Times New Roman" w:eastAsia="Times New Roman" w:hAnsi="Times New Roman" w:cs="Times New Roman"/>
          <w:color w:val="000000" w:themeColor="text1"/>
          <w:sz w:val="22"/>
          <w:szCs w:val="22"/>
        </w:rPr>
        <w:t xml:space="preserve"> </w:t>
      </w:r>
      <w:r w:rsidR="00855665">
        <w:rPr>
          <w:rFonts w:ascii="Times New Roman" w:eastAsia="Times New Roman" w:hAnsi="Times New Roman" w:cs="Times New Roman"/>
          <w:color w:val="000000" w:themeColor="text1"/>
          <w:sz w:val="22"/>
          <w:szCs w:val="22"/>
        </w:rPr>
        <w:t>devastating cuts to programs that our children, seniors and most vulnerable citizens depend on.</w:t>
      </w:r>
    </w:p>
    <w:p w14:paraId="5394733B" w14:textId="038DCAA2" w:rsidR="00032640" w:rsidRPr="007A73A9" w:rsidRDefault="2FA61E65" w:rsidP="0E290ED4">
      <w:pPr>
        <w:spacing w:before="240" w:after="240"/>
        <w:rPr>
          <w:rFonts w:ascii="Times New Roman" w:eastAsia="Times New Roman" w:hAnsi="Times New Roman" w:cs="Times New Roman"/>
          <w:color w:val="000000" w:themeColor="text1"/>
          <w:sz w:val="22"/>
          <w:szCs w:val="22"/>
        </w:rPr>
      </w:pPr>
      <w:r w:rsidRPr="007A73A9">
        <w:rPr>
          <w:rFonts w:ascii="Times New Roman" w:eastAsia="Times New Roman" w:hAnsi="Times New Roman" w:cs="Times New Roman"/>
          <w:color w:val="000000" w:themeColor="text1"/>
          <w:sz w:val="22"/>
          <w:szCs w:val="22"/>
        </w:rPr>
        <w:t>Sincerely,</w:t>
      </w:r>
      <w:r w:rsidR="00DB174F" w:rsidRPr="007A73A9">
        <w:rPr>
          <w:sz w:val="22"/>
          <w:szCs w:val="22"/>
        </w:rPr>
        <w:br/>
      </w:r>
      <w:r w:rsidRPr="007A73A9">
        <w:rPr>
          <w:rFonts w:ascii="Times New Roman" w:eastAsia="Times New Roman" w:hAnsi="Times New Roman" w:cs="Times New Roman"/>
          <w:color w:val="000000" w:themeColor="text1"/>
          <w:sz w:val="22"/>
          <w:szCs w:val="22"/>
        </w:rPr>
        <w:t>[N</w:t>
      </w:r>
      <w:r w:rsidR="372AA5D8" w:rsidRPr="007A73A9">
        <w:rPr>
          <w:rFonts w:ascii="Times New Roman" w:eastAsia="Times New Roman" w:hAnsi="Times New Roman" w:cs="Times New Roman"/>
          <w:color w:val="000000" w:themeColor="text1"/>
          <w:sz w:val="22"/>
          <w:szCs w:val="22"/>
        </w:rPr>
        <w:t>AME</w:t>
      </w:r>
      <w:r w:rsidRPr="007A73A9">
        <w:rPr>
          <w:rFonts w:ascii="Times New Roman" w:eastAsia="Times New Roman" w:hAnsi="Times New Roman" w:cs="Times New Roman"/>
          <w:color w:val="000000" w:themeColor="text1"/>
          <w:sz w:val="22"/>
          <w:szCs w:val="22"/>
        </w:rPr>
        <w:t>]</w:t>
      </w:r>
      <w:r w:rsidR="00DB174F" w:rsidRPr="007A73A9">
        <w:rPr>
          <w:sz w:val="22"/>
          <w:szCs w:val="22"/>
        </w:rPr>
        <w:br/>
      </w:r>
      <w:r w:rsidRPr="007A73A9">
        <w:rPr>
          <w:rFonts w:ascii="Times New Roman" w:eastAsia="Times New Roman" w:hAnsi="Times New Roman" w:cs="Times New Roman"/>
          <w:color w:val="000000" w:themeColor="text1"/>
          <w:sz w:val="22"/>
          <w:szCs w:val="22"/>
        </w:rPr>
        <w:t>[</w:t>
      </w:r>
      <w:r w:rsidR="0CE1F835" w:rsidRPr="007A73A9">
        <w:rPr>
          <w:rFonts w:ascii="Times New Roman" w:eastAsia="Times New Roman" w:hAnsi="Times New Roman" w:cs="Times New Roman"/>
          <w:color w:val="000000" w:themeColor="text1"/>
          <w:sz w:val="22"/>
          <w:szCs w:val="22"/>
        </w:rPr>
        <w:t>TITLE</w:t>
      </w:r>
      <w:r w:rsidRPr="007A73A9">
        <w:rPr>
          <w:rFonts w:ascii="Times New Roman" w:eastAsia="Times New Roman" w:hAnsi="Times New Roman" w:cs="Times New Roman"/>
          <w:color w:val="000000" w:themeColor="text1"/>
          <w:sz w:val="22"/>
          <w:szCs w:val="22"/>
        </w:rPr>
        <w:t>, C</w:t>
      </w:r>
      <w:r w:rsidR="77888970" w:rsidRPr="007A73A9">
        <w:rPr>
          <w:rFonts w:ascii="Times New Roman" w:eastAsia="Times New Roman" w:hAnsi="Times New Roman" w:cs="Times New Roman"/>
          <w:color w:val="000000" w:themeColor="text1"/>
          <w:sz w:val="22"/>
          <w:szCs w:val="22"/>
        </w:rPr>
        <w:t>OUNTY</w:t>
      </w:r>
      <w:r w:rsidRPr="007A73A9">
        <w:rPr>
          <w:rFonts w:ascii="Times New Roman" w:eastAsia="Times New Roman" w:hAnsi="Times New Roman" w:cs="Times New Roman"/>
          <w:color w:val="000000" w:themeColor="text1"/>
          <w:sz w:val="22"/>
          <w:szCs w:val="22"/>
        </w:rPr>
        <w:t>]</w:t>
      </w:r>
    </w:p>
    <w:p w14:paraId="2C078E63" w14:textId="16B0B8FC" w:rsidR="00032640" w:rsidRDefault="00032640" w:rsidP="50CE1228">
      <w:pPr>
        <w:rPr>
          <w:rFonts w:ascii="Times New Roman" w:eastAsia="Times New Roman" w:hAnsi="Times New Roman" w:cs="Times New Roman"/>
        </w:rPr>
      </w:pPr>
    </w:p>
    <w:sectPr w:rsidR="0003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bfotwutK" int2:invalidationBookmarkName="" int2:hashCode="5FJ7TpOaJu939S" int2:id="UPtYQea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1AF733"/>
    <w:rsid w:val="00032640"/>
    <w:rsid w:val="000D5C63"/>
    <w:rsid w:val="000F40C9"/>
    <w:rsid w:val="00143B59"/>
    <w:rsid w:val="00183150"/>
    <w:rsid w:val="001B473F"/>
    <w:rsid w:val="002602FA"/>
    <w:rsid w:val="00265019"/>
    <w:rsid w:val="003374E2"/>
    <w:rsid w:val="003B0A67"/>
    <w:rsid w:val="003C554C"/>
    <w:rsid w:val="003E101F"/>
    <w:rsid w:val="00424C5C"/>
    <w:rsid w:val="00455BEA"/>
    <w:rsid w:val="00465BB6"/>
    <w:rsid w:val="0049615F"/>
    <w:rsid w:val="004A4857"/>
    <w:rsid w:val="004D654A"/>
    <w:rsid w:val="004D67F6"/>
    <w:rsid w:val="004F584A"/>
    <w:rsid w:val="004F75CE"/>
    <w:rsid w:val="00501E1A"/>
    <w:rsid w:val="00533C07"/>
    <w:rsid w:val="00535904"/>
    <w:rsid w:val="00555A8C"/>
    <w:rsid w:val="00557604"/>
    <w:rsid w:val="00572683"/>
    <w:rsid w:val="00584266"/>
    <w:rsid w:val="005E1196"/>
    <w:rsid w:val="006119E6"/>
    <w:rsid w:val="006322AE"/>
    <w:rsid w:val="00655542"/>
    <w:rsid w:val="00683B61"/>
    <w:rsid w:val="00684944"/>
    <w:rsid w:val="006A2F79"/>
    <w:rsid w:val="006C23D3"/>
    <w:rsid w:val="006E514B"/>
    <w:rsid w:val="007244A8"/>
    <w:rsid w:val="00737E59"/>
    <w:rsid w:val="007A73A9"/>
    <w:rsid w:val="008543C7"/>
    <w:rsid w:val="00855665"/>
    <w:rsid w:val="0085694E"/>
    <w:rsid w:val="008804E6"/>
    <w:rsid w:val="008C32BC"/>
    <w:rsid w:val="008D24DD"/>
    <w:rsid w:val="009934B9"/>
    <w:rsid w:val="00A067FF"/>
    <w:rsid w:val="00A12837"/>
    <w:rsid w:val="00A2215C"/>
    <w:rsid w:val="00A3090D"/>
    <w:rsid w:val="00A721BD"/>
    <w:rsid w:val="00A87E90"/>
    <w:rsid w:val="00A96ECE"/>
    <w:rsid w:val="00AC18CB"/>
    <w:rsid w:val="00B55596"/>
    <w:rsid w:val="00B80AC5"/>
    <w:rsid w:val="00B86958"/>
    <w:rsid w:val="00B9385E"/>
    <w:rsid w:val="00C034DF"/>
    <w:rsid w:val="00C10480"/>
    <w:rsid w:val="00C75E4E"/>
    <w:rsid w:val="00CB1F24"/>
    <w:rsid w:val="00D73D84"/>
    <w:rsid w:val="00DB174F"/>
    <w:rsid w:val="00E60065"/>
    <w:rsid w:val="00E9282F"/>
    <w:rsid w:val="00ED1F79"/>
    <w:rsid w:val="00F31FEC"/>
    <w:rsid w:val="00F56939"/>
    <w:rsid w:val="00F87339"/>
    <w:rsid w:val="00FB01A0"/>
    <w:rsid w:val="03EB6A7A"/>
    <w:rsid w:val="0BEDE66C"/>
    <w:rsid w:val="0CE1F835"/>
    <w:rsid w:val="0E290ED4"/>
    <w:rsid w:val="2FA61E65"/>
    <w:rsid w:val="372AA5D8"/>
    <w:rsid w:val="3B8725C8"/>
    <w:rsid w:val="4D1AF733"/>
    <w:rsid w:val="5078482C"/>
    <w:rsid w:val="50CE1228"/>
    <w:rsid w:val="5EF59E47"/>
    <w:rsid w:val="77888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F733"/>
  <w15:chartTrackingRefBased/>
  <w15:docId w15:val="{42A8A762-FEE5-40AB-A02C-352CCAEF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605DC167A8341BF19512EBBEB45FC" ma:contentTypeVersion="17" ma:contentTypeDescription="Create a new document." ma:contentTypeScope="" ma:versionID="909789492811f263a0a8f1402a5f92f5">
  <xsd:schema xmlns:xsd="http://www.w3.org/2001/XMLSchema" xmlns:xs="http://www.w3.org/2001/XMLSchema" xmlns:p="http://schemas.microsoft.com/office/2006/metadata/properties" xmlns:ns2="dba0d937-1e47-4622-9401-676f42ba50d0" xmlns:ns3="9aa28f77-8e6a-4205-b136-7f5aedc56865" xmlns:ns4="abc3e6e3-6db2-4111-8ebf-4d0a0edb87bf" targetNamespace="http://schemas.microsoft.com/office/2006/metadata/properties" ma:root="true" ma:fieldsID="46882c0d7ecea08c485b832d4bef4933" ns2:_="" ns3:_="" ns4:_="">
    <xsd:import namespace="dba0d937-1e47-4622-9401-676f42ba50d0"/>
    <xsd:import namespace="9aa28f77-8e6a-4205-b136-7f5aedc56865"/>
    <xsd:import namespace="abc3e6e3-6db2-4111-8ebf-4d0a0edb87bf"/>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d937-1e47-4622-9401-676f42ba50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a28f77-8e6a-4205-b136-7f5aedc56865"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1c95a26-720f-4b3d-ae52-aab5314f88b6}" ma:internalName="TaxCatchAll" ma:showField="CatchAllData" ma:web="9aa28f77-8e6a-4205-b136-7f5aedc568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3e6e3-6db2-4111-8ebf-4d0a0edb87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2d026c-acef-4268-863b-783988a4c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c3e6e3-6db2-4111-8ebf-4d0a0edb87bf">
      <Terms xmlns="http://schemas.microsoft.com/office/infopath/2007/PartnerControls"/>
    </lcf76f155ced4ddcb4097134ff3c332f>
    <TaxCatchAll xmlns="9aa28f77-8e6a-4205-b136-7f5aedc56865" xsi:nil="true"/>
  </documentManagement>
</p:properties>
</file>

<file path=customXml/itemProps1.xml><?xml version="1.0" encoding="utf-8"?>
<ds:datastoreItem xmlns:ds="http://schemas.openxmlformats.org/officeDocument/2006/customXml" ds:itemID="{0C365F2B-50E0-4544-9E43-ACCFD33D1D26}">
  <ds:schemaRefs>
    <ds:schemaRef ds:uri="http://schemas.microsoft.com/sharepoint/v3/contenttype/forms"/>
  </ds:schemaRefs>
</ds:datastoreItem>
</file>

<file path=customXml/itemProps2.xml><?xml version="1.0" encoding="utf-8"?>
<ds:datastoreItem xmlns:ds="http://schemas.openxmlformats.org/officeDocument/2006/customXml" ds:itemID="{19C48487-E24A-4CBA-93D6-93413A9F6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d937-1e47-4622-9401-676f42ba50d0"/>
    <ds:schemaRef ds:uri="9aa28f77-8e6a-4205-b136-7f5aedc56865"/>
    <ds:schemaRef ds:uri="abc3e6e3-6db2-4111-8ebf-4d0a0ed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00EE1-8625-4375-B75A-9E1FBF3D6058}">
  <ds:schemaRefs>
    <ds:schemaRef ds:uri="http://schemas.microsoft.com/office/2006/metadata/properties"/>
    <ds:schemaRef ds:uri="http://schemas.microsoft.com/office/infopath/2007/PartnerControls"/>
    <ds:schemaRef ds:uri="abc3e6e3-6db2-4111-8ebf-4d0a0edb87bf"/>
    <ds:schemaRef ds:uri="9aa28f77-8e6a-4205-b136-7f5aedc568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Bacas</dc:creator>
  <cp:keywords/>
  <dc:description/>
  <cp:lastModifiedBy>Tom Oldfather</cp:lastModifiedBy>
  <cp:revision>2</cp:revision>
  <dcterms:created xsi:type="dcterms:W3CDTF">2025-05-20T19:00:00Z</dcterms:created>
  <dcterms:modified xsi:type="dcterms:W3CDTF">2025-05-20T19:00:00Z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0x0101001B5605DC167A8341BF19512EBBEB45FC</vt:lpwstr>
  </property>
  <property fmtid="{D5CDD505-2E9C-101B-9397-08002B2CF9AE}" pid="3" name="MediaServiceImageTags">
    <vt:lpwstr/>
  </property>
</Properties>
</file>